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EF4" w:rsidRPr="000460B7" w:rsidRDefault="00113670" w:rsidP="008E3E49">
      <w:pPr>
        <w:jc w:val="both"/>
        <w:rPr>
          <w:rFonts w:ascii="Times New Roman" w:hAnsi="Times New Roman" w:cs="Times New Roman"/>
        </w:rPr>
      </w:pPr>
      <w:r w:rsidRPr="000460B7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9.25pt;margin-top:65.5pt;width:236.1pt;height:145.95pt;z-index:251659264" stroked="f">
            <v:textbox>
              <w:txbxContent>
                <w:p w:rsidR="0088234C" w:rsidRPr="008E3E49" w:rsidRDefault="00113670" w:rsidP="008E3E4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3E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Contact information:</w:t>
                  </w:r>
                </w:p>
                <w:p w:rsidR="00113670" w:rsidRPr="008E3E49" w:rsidRDefault="00113670" w:rsidP="008E3E4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3E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Address:</w:t>
                  </w:r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Dr. </w:t>
                  </w:r>
                  <w:proofErr w:type="spellStart"/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Ruma</w:t>
                  </w:r>
                  <w:proofErr w:type="spellEnd"/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Dutta</w:t>
                  </w:r>
                  <w:proofErr w:type="spellEnd"/>
                </w:p>
                <w:p w:rsidR="00113670" w:rsidRPr="008E3E49" w:rsidRDefault="00113670" w:rsidP="008E3E4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30/2 Old </w:t>
                  </w:r>
                  <w:proofErr w:type="spellStart"/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Nimta</w:t>
                  </w:r>
                  <w:proofErr w:type="spellEnd"/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Road, P.O- </w:t>
                  </w:r>
                  <w:proofErr w:type="spellStart"/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Belgharia</w:t>
                  </w:r>
                  <w:proofErr w:type="spellEnd"/>
                </w:p>
                <w:p w:rsidR="00113670" w:rsidRPr="008E3E49" w:rsidRDefault="00113670" w:rsidP="008E3E4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Dist- 24 </w:t>
                  </w:r>
                  <w:proofErr w:type="spellStart"/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pargana</w:t>
                  </w:r>
                  <w:proofErr w:type="spellEnd"/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(north), PIN- 700056</w:t>
                  </w:r>
                </w:p>
                <w:p w:rsidR="00113670" w:rsidRPr="008E3E49" w:rsidRDefault="00113670" w:rsidP="008E3E4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3E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E-mail:</w:t>
                  </w:r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6" w:history="1">
                    <w:r w:rsidRPr="008E3E49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1rumadutta@gmail.com</w:t>
                    </w:r>
                  </w:hyperlink>
                </w:p>
                <w:p w:rsidR="00113670" w:rsidRPr="008E3E49" w:rsidRDefault="00113670" w:rsidP="008E3E4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3E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Mobile:</w:t>
                  </w:r>
                  <w:r w:rsidRPr="008E3E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+91-9046519591/ 9874401691</w:t>
                  </w:r>
                </w:p>
              </w:txbxContent>
            </v:textbox>
          </v:shape>
        </w:pict>
      </w:r>
      <w:r w:rsidRPr="000460B7">
        <w:rPr>
          <w:rFonts w:ascii="Times New Roman" w:hAnsi="Times New Roman" w:cs="Times New Roman"/>
          <w:noProof/>
        </w:rPr>
        <w:pict>
          <v:shape id="_x0000_s1026" type="#_x0000_t202" style="position:absolute;left:0;text-align:left;margin-left:209.5pt;margin-top:9.75pt;width:276.35pt;height:46.65pt;z-index:251658240" stroked="f" strokecolor="blue">
            <v:textbox>
              <w:txbxContent>
                <w:p w:rsidR="00113670" w:rsidRPr="00113670" w:rsidRDefault="0088234C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88234C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Dr. </w:t>
                  </w:r>
                  <w:proofErr w:type="spellStart"/>
                  <w:r w:rsidRPr="0088234C">
                    <w:rPr>
                      <w:rFonts w:ascii="Times New Roman" w:hAnsi="Times New Roman" w:cs="Times New Roman"/>
                      <w:sz w:val="56"/>
                      <w:szCs w:val="56"/>
                    </w:rPr>
                    <w:t>Ruma</w:t>
                  </w:r>
                  <w:proofErr w:type="spellEnd"/>
                  <w:r w:rsidRPr="0088234C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88234C">
                    <w:rPr>
                      <w:rFonts w:ascii="Times New Roman" w:hAnsi="Times New Roman" w:cs="Times New Roman"/>
                      <w:sz w:val="56"/>
                      <w:szCs w:val="56"/>
                    </w:rPr>
                    <w:t>Dutta</w:t>
                  </w:r>
                  <w:proofErr w:type="spellEnd"/>
                </w:p>
              </w:txbxContent>
            </v:textbox>
          </v:shape>
        </w:pict>
      </w:r>
      <w:r w:rsidR="0088234C" w:rsidRPr="000460B7">
        <w:rPr>
          <w:rFonts w:ascii="Times New Roman" w:hAnsi="Times New Roman" w:cs="Times New Roman"/>
          <w:noProof/>
        </w:rPr>
        <w:drawing>
          <wp:inline distT="0" distB="0" distL="0" distR="0">
            <wp:extent cx="2155739" cy="268036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599" t="29418" r="36997" b="3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00" cy="26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70" w:rsidRPr="008E3E49" w:rsidRDefault="008E3E49" w:rsidP="008E3E4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0;margin-top:22.15pt;width:494.9pt;height:0;z-index:251660288" o:connectortype="straight" strokeweight="2.25pt"/>
        </w:pict>
      </w:r>
      <w:r w:rsidR="00113670" w:rsidRPr="008E3E49">
        <w:rPr>
          <w:rFonts w:ascii="Times New Roman" w:hAnsi="Times New Roman" w:cs="Times New Roman"/>
          <w:b/>
          <w:sz w:val="32"/>
          <w:szCs w:val="32"/>
        </w:rPr>
        <w:t>Current attachment</w:t>
      </w:r>
    </w:p>
    <w:p w:rsidR="00113670" w:rsidRPr="008E3E49" w:rsidRDefault="00113670" w:rsidP="008E3E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b/>
          <w:sz w:val="24"/>
          <w:szCs w:val="24"/>
        </w:rPr>
        <w:t>Designation:</w:t>
      </w:r>
      <w:r w:rsidRPr="008E3E49">
        <w:rPr>
          <w:rFonts w:ascii="Times New Roman" w:hAnsi="Times New Roman" w:cs="Times New Roman"/>
          <w:sz w:val="24"/>
          <w:szCs w:val="24"/>
        </w:rPr>
        <w:tab/>
        <w:t>State aided college teacher (SACT-1) in the Dept. of Nutrition.</w:t>
      </w:r>
    </w:p>
    <w:p w:rsidR="00113670" w:rsidRPr="008E3E49" w:rsidRDefault="00113670" w:rsidP="008E3E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b/>
          <w:sz w:val="24"/>
          <w:szCs w:val="24"/>
        </w:rPr>
        <w:t>Organization:</w:t>
      </w:r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r w:rsidRPr="008E3E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Bejoy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Narayan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Mahavidyalaya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Itachuna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>, Hooghly, W.B.</w:t>
      </w:r>
    </w:p>
    <w:p w:rsidR="00113670" w:rsidRPr="008E3E49" w:rsidRDefault="00113670" w:rsidP="008E3E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b/>
          <w:sz w:val="24"/>
          <w:szCs w:val="24"/>
        </w:rPr>
        <w:t>Status:</w:t>
      </w:r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r w:rsidRPr="008E3E49">
        <w:rPr>
          <w:rFonts w:ascii="Times New Roman" w:hAnsi="Times New Roman" w:cs="Times New Roman"/>
          <w:sz w:val="24"/>
          <w:szCs w:val="24"/>
        </w:rPr>
        <w:tab/>
      </w:r>
      <w:r w:rsidRPr="008E3E49">
        <w:rPr>
          <w:rFonts w:ascii="Times New Roman" w:hAnsi="Times New Roman" w:cs="Times New Roman"/>
          <w:sz w:val="24"/>
          <w:szCs w:val="24"/>
        </w:rPr>
        <w:tab/>
        <w:t>Permanent (Dept of Higher Education, Govt. of W.B approved)</w:t>
      </w:r>
    </w:p>
    <w:p w:rsidR="00113670" w:rsidRPr="008E3E49" w:rsidRDefault="008E3E49" w:rsidP="008E3E4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9" type="#_x0000_t32" style="position:absolute;left:0;text-align:left;margin-left:0;margin-top:21.45pt;width:494.9pt;height:0;z-index:251661312" o:connectortype="straight" strokeweight="2.25pt"/>
        </w:pict>
      </w:r>
      <w:r w:rsidR="00113670" w:rsidRPr="008E3E49">
        <w:rPr>
          <w:rFonts w:ascii="Times New Roman" w:hAnsi="Times New Roman" w:cs="Times New Roman"/>
          <w:b/>
          <w:sz w:val="32"/>
          <w:szCs w:val="32"/>
        </w:rPr>
        <w:t xml:space="preserve">Academic </w:t>
      </w:r>
      <w:r w:rsidR="00397591" w:rsidRPr="008E3E49">
        <w:rPr>
          <w:rFonts w:ascii="Times New Roman" w:hAnsi="Times New Roman" w:cs="Times New Roman"/>
          <w:b/>
          <w:sz w:val="32"/>
          <w:szCs w:val="32"/>
        </w:rPr>
        <w:t>achievements</w:t>
      </w:r>
    </w:p>
    <w:p w:rsidR="00397591" w:rsidRPr="008E3E49" w:rsidRDefault="00397591" w:rsidP="008E3E4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sz w:val="24"/>
          <w:szCs w:val="24"/>
        </w:rPr>
        <w:t>Secured first class second position in the graduation.</w:t>
      </w:r>
    </w:p>
    <w:p w:rsidR="00397591" w:rsidRPr="008E3E49" w:rsidRDefault="00397591" w:rsidP="008E3E4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sz w:val="24"/>
          <w:szCs w:val="24"/>
        </w:rPr>
        <w:t>Passed the National Eligibility Test (NET) for lectureship in Home Science.</w:t>
      </w:r>
    </w:p>
    <w:p w:rsidR="000460B7" w:rsidRPr="008E3E49" w:rsidRDefault="00397591" w:rsidP="008E3E4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sz w:val="24"/>
          <w:szCs w:val="24"/>
        </w:rPr>
        <w:t>Awarded Doctor of Philosophy (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) in Science from Indian Institute of Engineering Science and Technology (IIEST),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Shibpur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>.</w:t>
      </w:r>
    </w:p>
    <w:p w:rsidR="00397591" w:rsidRPr="008E3E49" w:rsidRDefault="008E3E49" w:rsidP="008E3E4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pict>
          <v:shape id="_x0000_s1030" type="#_x0000_t32" style="position:absolute;left:0;text-align:left;margin-left:-9.05pt;margin-top:19.75pt;width:494.9pt;height:0;z-index:251662336" o:connectortype="straight" strokeweight="2.25pt"/>
        </w:pict>
      </w:r>
      <w:r w:rsidR="00E25AB9" w:rsidRPr="008E3E49">
        <w:rPr>
          <w:rFonts w:ascii="Times New Roman" w:hAnsi="Times New Roman" w:cs="Times New Roman"/>
          <w:b/>
          <w:sz w:val="32"/>
          <w:szCs w:val="32"/>
        </w:rPr>
        <w:t>Academic qualification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E25AB9" w:rsidRPr="000460B7" w:rsidTr="00E25AB9"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E49">
              <w:rPr>
                <w:rFonts w:ascii="Times New Roman" w:hAnsi="Times New Roman" w:cs="Times New Roman"/>
                <w:b/>
                <w:sz w:val="28"/>
                <w:szCs w:val="28"/>
              </w:rPr>
              <w:t>Examinations</w:t>
            </w:r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E49">
              <w:rPr>
                <w:rFonts w:ascii="Times New Roman" w:hAnsi="Times New Roman" w:cs="Times New Roman"/>
                <w:b/>
                <w:sz w:val="28"/>
                <w:szCs w:val="28"/>
              </w:rPr>
              <w:t>Board/University</w:t>
            </w:r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E49">
              <w:rPr>
                <w:rFonts w:ascii="Times New Roman" w:hAnsi="Times New Roman" w:cs="Times New Roman"/>
                <w:b/>
                <w:sz w:val="28"/>
                <w:szCs w:val="28"/>
              </w:rPr>
              <w:t>Year of passing</w:t>
            </w:r>
          </w:p>
        </w:tc>
      </w:tr>
      <w:tr w:rsidR="00E25AB9" w:rsidRPr="000460B7" w:rsidTr="00E25AB9"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E3E49">
              <w:rPr>
                <w:rFonts w:ascii="Times New Roman" w:hAnsi="Times New Roman" w:cs="Times New Roman"/>
              </w:rPr>
              <w:t>Ph.D</w:t>
            </w:r>
            <w:proofErr w:type="spellEnd"/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 xml:space="preserve">IIEST, </w:t>
            </w:r>
            <w:proofErr w:type="spellStart"/>
            <w:r w:rsidRPr="008E3E49">
              <w:rPr>
                <w:rFonts w:ascii="Times New Roman" w:hAnsi="Times New Roman" w:cs="Times New Roman"/>
              </w:rPr>
              <w:t>Shibpur</w:t>
            </w:r>
            <w:proofErr w:type="spellEnd"/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>2021</w:t>
            </w:r>
          </w:p>
        </w:tc>
      </w:tr>
      <w:tr w:rsidR="00E25AB9" w:rsidRPr="000460B7" w:rsidTr="00E25AB9"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E3E49">
              <w:rPr>
                <w:rFonts w:ascii="Times New Roman" w:hAnsi="Times New Roman" w:cs="Times New Roman"/>
              </w:rPr>
              <w:t>M.Sc</w:t>
            </w:r>
            <w:proofErr w:type="spellEnd"/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 xml:space="preserve">IIEST, </w:t>
            </w:r>
            <w:proofErr w:type="spellStart"/>
            <w:r w:rsidRPr="008E3E49">
              <w:rPr>
                <w:rFonts w:ascii="Times New Roman" w:hAnsi="Times New Roman" w:cs="Times New Roman"/>
              </w:rPr>
              <w:t>Shibpur</w:t>
            </w:r>
            <w:proofErr w:type="spellEnd"/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>2012</w:t>
            </w:r>
          </w:p>
        </w:tc>
      </w:tr>
      <w:tr w:rsidR="00E25AB9" w:rsidRPr="000460B7" w:rsidTr="00E25AB9"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E3E49">
              <w:rPr>
                <w:rFonts w:ascii="Times New Roman" w:hAnsi="Times New Roman" w:cs="Times New Roman"/>
              </w:rPr>
              <w:t>B.Sc</w:t>
            </w:r>
            <w:proofErr w:type="spellEnd"/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E3E49">
              <w:rPr>
                <w:rFonts w:ascii="Times New Roman" w:hAnsi="Times New Roman" w:cs="Times New Roman"/>
              </w:rPr>
              <w:t>Burdwan</w:t>
            </w:r>
            <w:proofErr w:type="spellEnd"/>
            <w:r w:rsidRPr="008E3E49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>2010</w:t>
            </w:r>
          </w:p>
        </w:tc>
      </w:tr>
      <w:tr w:rsidR="00E25AB9" w:rsidRPr="000460B7" w:rsidTr="00E25AB9"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>H.S</w:t>
            </w:r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>WBCHSE</w:t>
            </w:r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>2007</w:t>
            </w:r>
          </w:p>
        </w:tc>
      </w:tr>
      <w:tr w:rsidR="00E25AB9" w:rsidRPr="000460B7" w:rsidTr="00E25AB9"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E3E49">
              <w:rPr>
                <w:rFonts w:ascii="Times New Roman" w:hAnsi="Times New Roman" w:cs="Times New Roman"/>
              </w:rPr>
              <w:t>Madhyamik</w:t>
            </w:r>
            <w:proofErr w:type="spellEnd"/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>WBBSE</w:t>
            </w:r>
          </w:p>
        </w:tc>
        <w:tc>
          <w:tcPr>
            <w:tcW w:w="3192" w:type="dxa"/>
          </w:tcPr>
          <w:p w:rsidR="00E25AB9" w:rsidRPr="008E3E49" w:rsidRDefault="00E25AB9" w:rsidP="008E3E49">
            <w:pPr>
              <w:jc w:val="both"/>
              <w:rPr>
                <w:rFonts w:ascii="Times New Roman" w:hAnsi="Times New Roman" w:cs="Times New Roman"/>
              </w:rPr>
            </w:pPr>
            <w:r w:rsidRPr="008E3E49">
              <w:rPr>
                <w:rFonts w:ascii="Times New Roman" w:hAnsi="Times New Roman" w:cs="Times New Roman"/>
              </w:rPr>
              <w:t>2005</w:t>
            </w:r>
          </w:p>
        </w:tc>
      </w:tr>
    </w:tbl>
    <w:p w:rsidR="008E3E49" w:rsidRDefault="008E3E49" w:rsidP="008E3E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0B7" w:rsidRPr="008E3E49" w:rsidRDefault="008E3E49" w:rsidP="008E3E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shape id="_x0000_s1031" type="#_x0000_t32" style="position:absolute;left:0;text-align:left;margin-left:-4.9pt;margin-top:18pt;width:494.9pt;height:0;z-index:251663360" o:connectortype="straight" strokeweight="2.25pt"/>
        </w:pict>
      </w:r>
      <w:r w:rsidR="000460B7" w:rsidRPr="008E3E49">
        <w:rPr>
          <w:rFonts w:ascii="Times New Roman" w:hAnsi="Times New Roman" w:cs="Times New Roman"/>
          <w:b/>
          <w:sz w:val="28"/>
          <w:szCs w:val="28"/>
        </w:rPr>
        <w:t xml:space="preserve">Title of </w:t>
      </w:r>
      <w:proofErr w:type="spellStart"/>
      <w:r w:rsidR="000460B7" w:rsidRPr="008E3E49">
        <w:rPr>
          <w:rFonts w:ascii="Times New Roman" w:hAnsi="Times New Roman" w:cs="Times New Roman"/>
          <w:b/>
          <w:sz w:val="28"/>
          <w:szCs w:val="28"/>
        </w:rPr>
        <w:t>Ph.D</w:t>
      </w:r>
      <w:proofErr w:type="spellEnd"/>
      <w:r w:rsidR="000460B7" w:rsidRPr="008E3E49">
        <w:rPr>
          <w:rFonts w:ascii="Times New Roman" w:hAnsi="Times New Roman" w:cs="Times New Roman"/>
          <w:b/>
          <w:sz w:val="28"/>
          <w:szCs w:val="28"/>
        </w:rPr>
        <w:t xml:space="preserve"> thesis</w:t>
      </w:r>
    </w:p>
    <w:p w:rsidR="008E3E49" w:rsidRDefault="000460B7" w:rsidP="008E3E4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3E49">
        <w:rPr>
          <w:rFonts w:ascii="Times New Roman" w:hAnsi="Times New Roman" w:cs="Times New Roman"/>
          <w:b/>
          <w:sz w:val="24"/>
          <w:szCs w:val="24"/>
        </w:rPr>
        <w:t>Microbial process technology development for the production of some macro and micro nutrients.</w:t>
      </w:r>
      <w:proofErr w:type="gramEnd"/>
    </w:p>
    <w:p w:rsidR="000460B7" w:rsidRPr="008E3E49" w:rsidRDefault="008E3E49" w:rsidP="008E3E4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2" type="#_x0000_t32" style="position:absolute;left:0;text-align:left;margin-left:-4.2pt;margin-top:24pt;width:494.9pt;height:0;z-index:251664384" o:connectortype="straight" strokeweight="2.25pt"/>
        </w:pict>
      </w:r>
      <w:r w:rsidR="000460B7" w:rsidRPr="008E3E49">
        <w:rPr>
          <w:rFonts w:ascii="Times New Roman" w:hAnsi="Times New Roman" w:cs="Times New Roman"/>
          <w:b/>
          <w:sz w:val="32"/>
          <w:szCs w:val="32"/>
        </w:rPr>
        <w:t>List of publications</w:t>
      </w:r>
    </w:p>
    <w:p w:rsidR="00000000" w:rsidRPr="008E3E49" w:rsidRDefault="00C54451" w:rsidP="008E3E4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E49">
        <w:rPr>
          <w:rFonts w:ascii="Times New Roman" w:hAnsi="Times New Roman" w:cs="Times New Roman"/>
          <w:sz w:val="24"/>
          <w:szCs w:val="24"/>
        </w:rPr>
        <w:t>Ruma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Dutta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Manisha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Maity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Jayati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Bhowal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*. (2020). </w:t>
      </w:r>
      <w:r w:rsidRPr="008E3E49">
        <w:rPr>
          <w:rFonts w:ascii="Times New Roman" w:hAnsi="Times New Roman" w:cs="Times New Roman"/>
          <w:b/>
          <w:bCs/>
          <w:sz w:val="24"/>
          <w:szCs w:val="24"/>
        </w:rPr>
        <w:t>Production Of Medium Chain Fatty Acid Rich Single Cell Oil Using Whole De-Oiled Mustard Meal From Soil Fungus</w:t>
      </w:r>
      <w:r w:rsidRPr="008E3E49">
        <w:rPr>
          <w:rFonts w:ascii="Times New Roman" w:hAnsi="Times New Roman" w:cs="Times New Roman"/>
          <w:sz w:val="24"/>
          <w:szCs w:val="24"/>
        </w:rPr>
        <w:t xml:space="preserve">. </w:t>
      </w:r>
      <w:r w:rsidRPr="008E3E49">
        <w:rPr>
          <w:rFonts w:ascii="Times New Roman" w:hAnsi="Times New Roman" w:cs="Times New Roman"/>
          <w:i/>
          <w:iCs/>
          <w:sz w:val="24"/>
          <w:szCs w:val="24"/>
        </w:rPr>
        <w:t>Indian Journal of Biochemistry &amp; Biophysics</w:t>
      </w:r>
      <w:r w:rsidRPr="008E3E49">
        <w:rPr>
          <w:rFonts w:ascii="Times New Roman" w:hAnsi="Times New Roman" w:cs="Times New Roman"/>
          <w:sz w:val="24"/>
          <w:szCs w:val="24"/>
        </w:rPr>
        <w:t>. (</w:t>
      </w:r>
      <w:r w:rsidRPr="008E3E49">
        <w:rPr>
          <w:rFonts w:ascii="Times New Roman" w:hAnsi="Times New Roman" w:cs="Times New Roman"/>
          <w:b/>
          <w:bCs/>
          <w:sz w:val="24"/>
          <w:szCs w:val="24"/>
        </w:rPr>
        <w:t>Accepted</w:t>
      </w:r>
      <w:r w:rsidRPr="008E3E49">
        <w:rPr>
          <w:rFonts w:ascii="Times New Roman" w:hAnsi="Times New Roman" w:cs="Times New Roman"/>
          <w:sz w:val="24"/>
          <w:szCs w:val="24"/>
        </w:rPr>
        <w:t>)</w:t>
      </w:r>
    </w:p>
    <w:p w:rsidR="00000000" w:rsidRPr="008E3E49" w:rsidRDefault="00C54451" w:rsidP="008E3E4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E49">
        <w:rPr>
          <w:rFonts w:ascii="Times New Roman" w:hAnsi="Times New Roman" w:cs="Times New Roman"/>
          <w:sz w:val="24"/>
          <w:szCs w:val="24"/>
        </w:rPr>
        <w:t>Ruma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Dutta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Jayati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Bhowal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* &amp; </w:t>
      </w:r>
      <w:proofErr w:type="spellStart"/>
      <w:r w:rsidRPr="008E3E49">
        <w:rPr>
          <w:rFonts w:ascii="Times New Roman" w:hAnsi="Times New Roman" w:cs="Times New Roman"/>
          <w:sz w:val="24"/>
          <w:szCs w:val="24"/>
        </w:rPr>
        <w:t>Dipak</w:t>
      </w:r>
      <w:proofErr w:type="spellEnd"/>
      <w:r w:rsidRPr="008E3E49">
        <w:rPr>
          <w:rFonts w:ascii="Times New Roman" w:hAnsi="Times New Roman" w:cs="Times New Roman"/>
          <w:sz w:val="24"/>
          <w:szCs w:val="24"/>
        </w:rPr>
        <w:t xml:space="preserve">. K. Bhattacharyya. (2020). </w:t>
      </w:r>
      <w:r w:rsidRPr="008E3E49">
        <w:rPr>
          <w:rFonts w:ascii="Times New Roman" w:hAnsi="Times New Roman" w:cs="Times New Roman"/>
          <w:b/>
          <w:bCs/>
          <w:sz w:val="24"/>
          <w:szCs w:val="24"/>
        </w:rPr>
        <w:t>Fungal Production Of Single Cell Oil Using Defatted Oil Seed Meal As Feedstock</w:t>
      </w:r>
      <w:r w:rsidRPr="008E3E49">
        <w:rPr>
          <w:rFonts w:ascii="Times New Roman" w:hAnsi="Times New Roman" w:cs="Times New Roman"/>
          <w:sz w:val="24"/>
          <w:szCs w:val="24"/>
        </w:rPr>
        <w:t xml:space="preserve">. </w:t>
      </w:r>
      <w:r w:rsidRPr="008E3E49">
        <w:rPr>
          <w:rFonts w:ascii="Times New Roman" w:hAnsi="Times New Roman" w:cs="Times New Roman"/>
          <w:i/>
          <w:iCs/>
          <w:sz w:val="24"/>
          <w:szCs w:val="24"/>
        </w:rPr>
        <w:t xml:space="preserve">Advances in Bioprocess Engineering and Technology, </w:t>
      </w:r>
      <w:r w:rsidRPr="008E3E49">
        <w:rPr>
          <w:rFonts w:ascii="Times New Roman" w:hAnsi="Times New Roman" w:cs="Times New Roman"/>
          <w:sz w:val="24"/>
          <w:szCs w:val="24"/>
        </w:rPr>
        <w:t xml:space="preserve">Lecture Notes in Bioengineering, 51-65; </w:t>
      </w:r>
      <w:hyperlink r:id="rId8" w:history="1">
        <w:r w:rsidRPr="008E3E49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https://doi.org/10.1007/978-981-15-7409-2_6</w:t>
        </w:r>
      </w:hyperlink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0B7" w:rsidRPr="008E3E49" w:rsidRDefault="008E3E49" w:rsidP="008E3E4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pict>
          <v:shape id="_x0000_s1033" type="#_x0000_t32" style="position:absolute;left:0;text-align:left;margin-left:-4.2pt;margin-top:22.05pt;width:494.9pt;height:0;z-index:251665408" o:connectortype="straight" strokeweight="2.25pt"/>
        </w:pict>
      </w:r>
      <w:proofErr w:type="spellStart"/>
      <w:r w:rsidR="000460B7" w:rsidRPr="008E3E49">
        <w:rPr>
          <w:rFonts w:ascii="Times New Roman" w:hAnsi="Times New Roman" w:cs="Times New Roman"/>
          <w:b/>
          <w:sz w:val="32"/>
          <w:szCs w:val="32"/>
        </w:rPr>
        <w:t>Semiar</w:t>
      </w:r>
      <w:proofErr w:type="spellEnd"/>
      <w:r w:rsidR="000460B7" w:rsidRPr="008E3E49">
        <w:rPr>
          <w:rFonts w:ascii="Times New Roman" w:hAnsi="Times New Roman" w:cs="Times New Roman"/>
          <w:b/>
          <w:sz w:val="32"/>
          <w:szCs w:val="32"/>
        </w:rPr>
        <w:t>/Workshop</w:t>
      </w:r>
    </w:p>
    <w:p w:rsidR="00000000" w:rsidRPr="008E3E49" w:rsidRDefault="00C54451" w:rsidP="008E3E4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sz w:val="24"/>
          <w:szCs w:val="24"/>
          <w:lang w:val="en-GB"/>
        </w:rPr>
        <w:t>Oral presentation “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GB"/>
        </w:rPr>
        <w:t>Deodorization of vegetable oils by microbial processing</w:t>
      </w:r>
      <w:r w:rsidRPr="008E3E49">
        <w:rPr>
          <w:rFonts w:ascii="Times New Roman" w:hAnsi="Times New Roman" w:cs="Times New Roman"/>
          <w:sz w:val="24"/>
          <w:szCs w:val="24"/>
          <w:lang w:val="en-GB"/>
        </w:rPr>
        <w:t xml:space="preserve">” in the 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International webinar on Impact </w:t>
      </w:r>
      <w:proofErr w:type="gramStart"/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proofErr w:type="gramEnd"/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The Digital Revolution On </w:t>
      </w:r>
      <w:proofErr w:type="spellStart"/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>Pharma</w:t>
      </w:r>
      <w:proofErr w:type="spellEnd"/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And Healthcare (DIGIPH-2k21), </w:t>
      </w:r>
      <w:r w:rsidRPr="008E3E49">
        <w:rPr>
          <w:rFonts w:ascii="Times New Roman" w:hAnsi="Times New Roman" w:cs="Times New Roman"/>
          <w:sz w:val="24"/>
          <w:szCs w:val="24"/>
          <w:lang w:val="en-IN"/>
        </w:rPr>
        <w:t xml:space="preserve">IIEST, </w:t>
      </w:r>
      <w:proofErr w:type="spellStart"/>
      <w:r w:rsidRPr="008E3E49">
        <w:rPr>
          <w:rFonts w:ascii="Times New Roman" w:hAnsi="Times New Roman" w:cs="Times New Roman"/>
          <w:sz w:val="24"/>
          <w:szCs w:val="24"/>
          <w:lang w:val="en-IN"/>
        </w:rPr>
        <w:t>Shibpur</w:t>
      </w:r>
      <w:proofErr w:type="spellEnd"/>
      <w:r w:rsidRPr="008E3E49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>2021.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:rsidR="00000000" w:rsidRPr="008E3E49" w:rsidRDefault="00C54451" w:rsidP="008E3E4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Pr="008E3E49">
        <w:rPr>
          <w:rFonts w:ascii="Times New Roman" w:hAnsi="Times New Roman" w:cs="Times New Roman"/>
          <w:sz w:val="24"/>
          <w:szCs w:val="24"/>
          <w:lang w:val="en-GB"/>
        </w:rPr>
        <w:t>al presentation “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GB"/>
        </w:rPr>
        <w:t>Fungal production of Single Cell Oil using defatted oil seed meal as feedstock</w:t>
      </w:r>
      <w:r w:rsidRPr="008E3E49">
        <w:rPr>
          <w:rFonts w:ascii="Times New Roman" w:hAnsi="Times New Roman" w:cs="Times New Roman"/>
          <w:sz w:val="24"/>
          <w:szCs w:val="24"/>
          <w:lang w:val="en-GB"/>
        </w:rPr>
        <w:t xml:space="preserve">” in the 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8E3E49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nd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International conference on Advances in Bioprocess Engineering and Technology</w:t>
      </w:r>
      <w:r w:rsidRPr="008E3E49">
        <w:rPr>
          <w:rFonts w:ascii="Times New Roman" w:hAnsi="Times New Roman" w:cs="Times New Roman"/>
          <w:sz w:val="24"/>
          <w:szCs w:val="24"/>
          <w:lang w:val="en-GB"/>
        </w:rPr>
        <w:t xml:space="preserve">, (ICABET 2020), Kolkata 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GB"/>
        </w:rPr>
        <w:t>2020.</w:t>
      </w:r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8E3E49" w:rsidRDefault="00C54451" w:rsidP="008E3E4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sz w:val="24"/>
          <w:szCs w:val="24"/>
          <w:lang w:val="en-IN"/>
        </w:rPr>
        <w:t>Oral presentation “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>Production of low calorie microbial lipid</w:t>
      </w:r>
      <w:r w:rsidRPr="008E3E49">
        <w:rPr>
          <w:rFonts w:ascii="Times New Roman" w:hAnsi="Times New Roman" w:cs="Times New Roman"/>
          <w:sz w:val="24"/>
          <w:szCs w:val="24"/>
          <w:lang w:val="en-IN"/>
        </w:rPr>
        <w:t xml:space="preserve">” in the event of 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>International Conference on Global Trends in Pure and Applied Chemical Sciences</w:t>
      </w:r>
      <w:r w:rsidRPr="008E3E49">
        <w:rPr>
          <w:rFonts w:ascii="Times New Roman" w:hAnsi="Times New Roman" w:cs="Times New Roman"/>
          <w:sz w:val="24"/>
          <w:szCs w:val="24"/>
          <w:lang w:val="en-IN"/>
        </w:rPr>
        <w:t xml:space="preserve"> organized by SRM University in association with Asian Publication Corporation, NCR Campus, Ghaziabad, Uttar Pradesh, </w:t>
      </w:r>
      <w:r w:rsidRPr="008E3E49">
        <w:rPr>
          <w:rFonts w:ascii="Times New Roman" w:hAnsi="Times New Roman" w:cs="Times New Roman"/>
          <w:sz w:val="24"/>
          <w:szCs w:val="24"/>
          <w:lang w:val="en-IN"/>
        </w:rPr>
        <w:t xml:space="preserve">December 8-9, </w:t>
      </w:r>
      <w:r w:rsidRPr="008E3E49">
        <w:rPr>
          <w:rFonts w:ascii="Times New Roman" w:hAnsi="Times New Roman" w:cs="Times New Roman"/>
          <w:b/>
          <w:bCs/>
          <w:sz w:val="24"/>
          <w:szCs w:val="24"/>
          <w:lang w:val="en-IN"/>
        </w:rPr>
        <w:t>2017</w:t>
      </w:r>
      <w:r w:rsidRPr="008E3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0B7" w:rsidRPr="008E3E49" w:rsidRDefault="000460B7" w:rsidP="008E3E49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49">
        <w:rPr>
          <w:rFonts w:ascii="Times New Roman" w:hAnsi="Times New Roman" w:cs="Times New Roman"/>
          <w:sz w:val="24"/>
          <w:szCs w:val="24"/>
        </w:rPr>
        <w:t>Workshop on “</w:t>
      </w:r>
      <w:r w:rsidRPr="008E3E49">
        <w:rPr>
          <w:rFonts w:ascii="Times New Roman" w:hAnsi="Times New Roman" w:cs="Times New Roman"/>
          <w:b/>
          <w:sz w:val="24"/>
          <w:szCs w:val="24"/>
        </w:rPr>
        <w:t>Skill up gradation training on Oils &amp; Fats analysis for entrepreneurs</w:t>
      </w:r>
      <w:r w:rsidRPr="008E3E49">
        <w:rPr>
          <w:rFonts w:ascii="Times New Roman" w:hAnsi="Times New Roman" w:cs="Times New Roman"/>
          <w:sz w:val="24"/>
          <w:szCs w:val="24"/>
        </w:rPr>
        <w:t>”, sponsored by the Dept. of Science &amp; Technology, Govt. of W.B.</w:t>
      </w:r>
    </w:p>
    <w:sectPr w:rsidR="000460B7" w:rsidRPr="008E3E49" w:rsidSect="00B75E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60038"/>
    <w:multiLevelType w:val="hybridMultilevel"/>
    <w:tmpl w:val="4A04EBFA"/>
    <w:lvl w:ilvl="0" w:tplc="D326DD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61B8C"/>
    <w:multiLevelType w:val="hybridMultilevel"/>
    <w:tmpl w:val="19785C46"/>
    <w:lvl w:ilvl="0" w:tplc="D326DD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2C60D1"/>
    <w:multiLevelType w:val="hybridMultilevel"/>
    <w:tmpl w:val="E7B464EA"/>
    <w:lvl w:ilvl="0" w:tplc="D326DD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94C2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659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68D7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D81A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8873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EA06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1CD50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6AD1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3C19F5"/>
    <w:multiLevelType w:val="hybridMultilevel"/>
    <w:tmpl w:val="FBC66990"/>
    <w:lvl w:ilvl="0" w:tplc="403EFF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308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CC19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14C8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9276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445E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5EA85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32F9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4C4E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88234C"/>
    <w:rsid w:val="000460B7"/>
    <w:rsid w:val="00113670"/>
    <w:rsid w:val="00397591"/>
    <w:rsid w:val="0088234C"/>
    <w:rsid w:val="008E3E49"/>
    <w:rsid w:val="00B75EF4"/>
    <w:rsid w:val="00C54451"/>
    <w:rsid w:val="00E25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onnector" idref="#_x0000_s1028"/>
        <o:r id="V:Rule3" type="connector" idref="#_x0000_s1029"/>
        <o:r id="V:Rule4" type="connector" idref="#_x0000_s1030"/>
        <o:r id="V:Rule5" type="connector" idref="#_x0000_s1031"/>
        <o:r id="V:Rule6" type="connector" idref="#_x0000_s1032"/>
        <o:r id="V:Rule7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EF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3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367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25A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60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19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97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48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254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51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978-981-15-7409-2_6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1rumadutta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A50E5-9287-4D13-A22A-7794BFE77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2021-03-05T16:02:00Z</dcterms:created>
  <dcterms:modified xsi:type="dcterms:W3CDTF">2021-03-05T17:03:00Z</dcterms:modified>
</cp:coreProperties>
</file>