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Easy Explanation of Class Topics (Class 11–20)</w:t>
      </w:r>
    </w:p>
    <w:p>
      <w:pPr>
        <w:pStyle w:val="Heading2"/>
      </w:pPr>
      <w:r>
        <w:rPr>
          <w:b/>
          <w:sz w:val="28"/>
        </w:rPr>
        <w:t>CLASS 11: Task Responsibility, Assistance, and Communication</w:t>
      </w:r>
    </w:p>
    <w:p>
      <w:r>
        <w:t>Employees should complete their work properly, on time, and according to company rules. If they face any problem, they should ask for help instead of making mistakes. Good communication helps employees understand instructions clearly.</w:t>
        <w:br/>
        <w:br/>
        <w:t>Easy Explanation:</w:t>
        <w:br/>
        <w:t>In every workplace, each employee gets certain duties. A responsible employee completes tasks carefully, follows instructions properly, finishes work before deadlines, and asks for help when confused.</w:t>
        <w:br/>
        <w:br/>
        <w:t>Types of Questions:</w:t>
        <w:br/>
        <w:t>1. Open-ended Questions – These questions need detailed answers.</w:t>
        <w:br/>
        <w:t>Example: “What problems did customers face today?”</w:t>
        <w:br/>
        <w:br/>
        <w:t>2. Closed-ended Questions – These questions need short answers like “Yes” or “No”.</w:t>
        <w:br/>
        <w:t>Example: “Did you complete the stock checking?”</w:t>
        <w:br/>
        <w:br/>
        <w:t>3. Clarifying Questions – These are asked to understand instructions clearly.</w:t>
        <w:br/>
        <w:t>Example: “Should I submit the report today or tomorrow?”</w:t>
        <w:br/>
        <w:br/>
        <w:t>Student-Friendly Example:</w:t>
        <w:br/>
        <w:t>A retail store manager tells Rahul to arrange products on shelves. Rahul does not understand which products should go first. Instead of guessing, he asks the manager for clarification. Because of this, the work is done correctly.</w:t>
      </w:r>
    </w:p>
    <w:p>
      <w:pPr>
        <w:pStyle w:val="Heading2"/>
      </w:pPr>
      <w:r>
        <w:rPr>
          <w:b/>
          <w:sz w:val="28"/>
        </w:rPr>
        <w:t>CLASS 12: Non-Discriminatory Behaviour and Legal Requirements</w:t>
      </w:r>
    </w:p>
    <w:p>
      <w:r>
        <w:t>Non-discriminatory behaviour means treating all people equally and respectfully, no matter their gender, religion, caste, age, or background.</w:t>
        <w:br/>
        <w:br/>
        <w:t>Easy Explanation:</w:t>
        <w:br/>
        <w:t>Every employee deserves fairness and respect. Companies must create a safe workplace where nobody is bullied or harassed.</w:t>
        <w:br/>
        <w:br/>
        <w:t>Important laws protect employees from discrimination, sexual harassment, and workplace bullying. One important law in India is the POSH Act (2013), which protects women from sexual harassment at work.</w:t>
        <w:br/>
        <w:br/>
        <w:t>Compliance Steps:</w:t>
        <w:br/>
        <w:t>• Understand company policies</w:t>
        <w:br/>
        <w:t>• Attend workplace training</w:t>
        <w:br/>
        <w:t>• Report bad behaviour</w:t>
        <w:br/>
        <w:t>• Follow company procedures</w:t>
        <w:br/>
        <w:br/>
        <w:t>Student-Friendly Example:</w:t>
        <w:br/>
        <w:t>Two employees belong to different religions. Their manager gives equal opportunities to both without favouritism. This is non-discriminatory behaviour.</w:t>
      </w:r>
    </w:p>
    <w:p>
      <w:pPr>
        <w:pStyle w:val="Heading2"/>
      </w:pPr>
      <w:r>
        <w:rPr>
          <w:b/>
          <w:sz w:val="28"/>
        </w:rPr>
        <w:t>CLASS 13: Dress Code and Personal Hygiene</w:t>
      </w:r>
    </w:p>
    <w:p>
      <w:r>
        <w:t>Employees should wear clean clothes and maintain personal cleanliness to look professional and create a good impression.</w:t>
        <w:br/>
        <w:br/>
        <w:t>Easy Explanation:</w:t>
        <w:br/>
        <w:t>Customer-facing employees represent the company. Good appearance increases customer trust.</w:t>
        <w:br/>
        <w:br/>
        <w:t>Employees should wear clean uniforms or proper clothes, maintain grooming, wash hands regularly, and avoid bad body odour.</w:t>
        <w:br/>
        <w:br/>
        <w:t>Student-Friendly Example:</w:t>
        <w:br/>
        <w:t>A restaurant waiter comes to work in a clean uniform and washed hands. Customers feel comfortable and trust the hygiene of the restaurant.</w:t>
      </w:r>
    </w:p>
    <w:p>
      <w:pPr>
        <w:pStyle w:val="Heading2"/>
      </w:pPr>
      <w:r>
        <w:rPr>
          <w:b/>
          <w:sz w:val="28"/>
        </w:rPr>
        <w:t>CLASS 14: Interpreting Workplace Information</w:t>
      </w:r>
    </w:p>
    <w:p>
      <w:r>
        <w:t>Employees must correctly understand workplace instructions, rules, and procedures before doing any task.</w:t>
        <w:br/>
        <w:br/>
        <w:t>Easy Explanation:</w:t>
        <w:br/>
        <w:t>Misunderstanding instructions can cause mistakes. Employees should confirm instructions if they are confused.</w:t>
        <w:br/>
        <w:br/>
        <w:t>Methods:</w:t>
        <w:br/>
        <w:t>• Repeat instructions</w:t>
        <w:br/>
        <w:t>• Read SOPs</w:t>
        <w:br/>
        <w:t>• Ask questions for clarity</w:t>
        <w:br/>
        <w:br/>
        <w:t>Student-Friendly Example:</w:t>
        <w:br/>
        <w:t>A supervisor asks Priya to prepare a sales report. Priya repeats the instructions to confirm the details before starting work. This prevents mistakes.</w:t>
      </w:r>
    </w:p>
    <w:p>
      <w:pPr>
        <w:pStyle w:val="Heading2"/>
      </w:pPr>
      <w:r>
        <w:rPr>
          <w:b/>
          <w:sz w:val="28"/>
        </w:rPr>
        <w:t>CLASS 15: Planning, Organising, and Prioritising Work</w:t>
      </w:r>
    </w:p>
    <w:p>
      <w:r>
        <w:t>Planning means deciding work in advance. Organising means arranging tasks properly. Prioritising means deciding which task is most important.</w:t>
        <w:br/>
        <w:br/>
        <w:t>Easy Explanation:</w:t>
        <w:br/>
        <w:t>These skills help employees finish work on time, reduce stress, and improve productivity.</w:t>
        <w:br/>
        <w:br/>
        <w:t>Techniques:</w:t>
        <w:br/>
        <w:t>• To-Do List</w:t>
        <w:br/>
        <w:t>• Scheduling</w:t>
        <w:br/>
        <w:t>• Breaking tasks into smaller parts</w:t>
        <w:br/>
        <w:br/>
        <w:t>Student-Friendly Example:</w:t>
        <w:br/>
        <w:t>A student has assignments, exams, and presentations. She first completes urgent assignments and then studies for exams. This is prioritising work.</w:t>
      </w:r>
    </w:p>
    <w:p>
      <w:pPr>
        <w:pStyle w:val="Heading2"/>
      </w:pPr>
      <w:r>
        <w:rPr>
          <w:b/>
          <w:sz w:val="28"/>
        </w:rPr>
        <w:t>CLASS 16: Managing Priorities and Work-Life Balance</w:t>
      </w:r>
    </w:p>
    <w:p>
      <w:r>
        <w:t>Employees should balance work responsibilities and personal life to stay healthy and stress-free.</w:t>
        <w:br/>
        <w:br/>
        <w:t>Easy Explanation:</w:t>
        <w:br/>
        <w:t>Too much work can cause stress and burnout. Proper balance improves happiness and productivity.</w:t>
        <w:br/>
        <w:br/>
        <w:t>Strategies:</w:t>
        <w:br/>
        <w:t>• Prioritisation</w:t>
        <w:br/>
        <w:t>• Delegation</w:t>
        <w:br/>
        <w:t>• Setting boundaries</w:t>
        <w:br/>
        <w:t>• Flexibility</w:t>
        <w:br/>
        <w:br/>
        <w:t>Student-Friendly Example:</w:t>
        <w:br/>
        <w:t>A shop employee finishes office work on time and spends evenings with family instead of bringing work home every day. This is work-life balance.</w:t>
      </w:r>
    </w:p>
    <w:p>
      <w:pPr>
        <w:pStyle w:val="Heading2"/>
      </w:pPr>
      <w:r>
        <w:rPr>
          <w:b/>
          <w:sz w:val="28"/>
        </w:rPr>
        <w:t>CLASS 17: Work Distribution and Professional Commitment</w:t>
      </w:r>
    </w:p>
    <w:p>
      <w:r>
        <w:t>Work should be shared fairly among team members according to their skills and workload.</w:t>
        <w:br/>
        <w:br/>
        <w:t>Easy Explanation:</w:t>
        <w:br/>
        <w:t>Employees should accept only manageable work, avoid false promises, and inform supervisors if problems occur.</w:t>
        <w:br/>
        <w:br/>
        <w:t>Guidelines:</w:t>
        <w:br/>
        <w:t>• Check team capacity</w:t>
        <w:br/>
        <w:t>• Avoid overpromising</w:t>
        <w:br/>
        <w:t>• Suggest solutions if delays happen</w:t>
        <w:br/>
        <w:br/>
        <w:t>Student-Friendly Example:</w:t>
        <w:br/>
        <w:t>A team leader gives computer-related work to the employee who has better technical skills. This is proper work distribution.</w:t>
      </w:r>
    </w:p>
    <w:p>
      <w:pPr>
        <w:pStyle w:val="Heading2"/>
      </w:pPr>
      <w:r>
        <w:rPr>
          <w:b/>
          <w:sz w:val="28"/>
        </w:rPr>
        <w:t>CLASS 18: Supporting Colleagues and Workplace Relationships</w:t>
      </w:r>
    </w:p>
    <w:p>
      <w:r>
        <w:t>Helping coworkers creates a positive and friendly workplace.</w:t>
        <w:br/>
        <w:br/>
        <w:t>Easy Explanation:</w:t>
        <w:br/>
        <w:t>Employees should help teammates during difficulties, appreciate others’ efforts, speak politely, and build teamwork.</w:t>
        <w:br/>
        <w:br/>
        <w:t>Ways to Support Colleagues:</w:t>
        <w:br/>
        <w:t>• Helping in tasks</w:t>
        <w:br/>
        <w:t>• Encouraging others</w:t>
        <w:br/>
        <w:t>• Positive communication</w:t>
        <w:br/>
        <w:br/>
        <w:t>Student-Friendly Example:</w:t>
        <w:br/>
        <w:t>Rita is sick and unable to finish her work. Her colleague helps complete the report. This creates teamwork and trust.</w:t>
      </w:r>
    </w:p>
    <w:p>
      <w:pPr>
        <w:pStyle w:val="Heading2"/>
      </w:pPr>
      <w:r>
        <w:rPr>
          <w:b/>
          <w:sz w:val="28"/>
        </w:rPr>
        <w:t>CLASS 19: Workplace Health, Safety, and Security</w:t>
      </w:r>
    </w:p>
    <w:p>
      <w:r>
        <w:t>Employees must follow safety rules to prevent accidents and maintain security.</w:t>
        <w:br/>
        <w:br/>
        <w:t>Easy Explanation:</w:t>
        <w:br/>
        <w:t>Safety is everyone’s responsibility. Employees should keep the workplace clean, use safety equipment, and report dangers immediately.</w:t>
        <w:br/>
        <w:br/>
        <w:t>Safety Practices:</w:t>
        <w:br/>
        <w:t>• Wearing protective equipment</w:t>
        <w:br/>
        <w:t>• Reporting hazards</w:t>
        <w:br/>
        <w:t>• Preparing for emergencies</w:t>
        <w:br/>
        <w:br/>
        <w:t>Student-Friendly Example:</w:t>
        <w:br/>
        <w:t>A factory worker wears gloves and a helmet while operating machines. This protects him from injuries.</w:t>
      </w:r>
    </w:p>
    <w:p>
      <w:pPr>
        <w:pStyle w:val="Heading2"/>
      </w:pPr>
      <w:r>
        <w:rPr>
          <w:b/>
          <w:sz w:val="28"/>
        </w:rPr>
        <w:t>CLASS 20: Goal Setting and Personal Development</w:t>
      </w:r>
    </w:p>
    <w:p>
      <w:r>
        <w:t>Goal setting helps employees improve skills and achieve success.</w:t>
        <w:br/>
        <w:br/>
        <w:t>Easy Explanation:</w:t>
        <w:br/>
        <w:t>Goals should be clear, realistic, and time-based. Employees should identify the skills needed and make plans to achieve goals.</w:t>
        <w:br/>
        <w:br/>
        <w:t>Process of Goal Setting:</w:t>
        <w:br/>
        <w:t>1. Define goals</w:t>
        <w:br/>
        <w:t>2. Identify required skills</w:t>
        <w:br/>
        <w:t>3. Plan actions</w:t>
        <w:br/>
        <w:t>4. Set deadlines</w:t>
        <w:br/>
        <w:t>5. Monitor progress</w:t>
        <w:br/>
        <w:br/>
        <w:t>Student-Friendly Example:</w:t>
        <w:br/>
        <w:t>A student wants to improve English speaking skills within 6 months. She practices daily, joins speaking classes, and checks her progress every month. This is goal setting and personal development.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